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</w:t>
      </w:r>
      <w:bookmarkStart w:id="0" w:name="_GoBack"/>
      <w:bookmarkEnd w:id="0"/>
      <w:r w:rsidRPr="00B30AAE">
        <w:rPr>
          <w:rFonts w:ascii="Times New Roman" w:hAnsi="Times New Roman" w:cs="Times New Roman"/>
        </w:rPr>
        <w:t>муществе и обязательствах имущественного характера за 2019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235BA749" w:rsidR="00B30AA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Кошевая Ирина Владимировна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6A331DCD" w:rsidR="00B30AAE" w:rsidRPr="004351E5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3819774,95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2B1F9F87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77777777" w:rsidR="005F073C" w:rsidRDefault="005F073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77777777" w:rsidR="00B30AAE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  <w:p w14:paraId="2090706B" w14:textId="069D4B3E" w:rsidR="005F073C" w:rsidRPr="004351E5" w:rsidRDefault="005F073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624A8196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7AF610F6" w:rsidR="00B30AAE" w:rsidRPr="004351E5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НИССАН </w:t>
            </w:r>
            <w:r w:rsidRPr="005F0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B30AAE">
        <w:trPr>
          <w:gridAfter w:val="1"/>
          <w:wAfter w:w="15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75243F03" w:rsidR="00B30AAE" w:rsidRPr="004351E5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250,07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0E7" w14:textId="77777777" w:rsidR="00B30AAE" w:rsidRPr="004351E5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70CC2AF0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EAB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4351E5"/>
    <w:rsid w:val="005F073C"/>
    <w:rsid w:val="006F2DD7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2020-04-14T09:56:00Z</dcterms:created>
  <dcterms:modified xsi:type="dcterms:W3CDTF">2020-04-17T06:57:00Z</dcterms:modified>
</cp:coreProperties>
</file>